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2E5CD" w14:textId="77777777" w:rsidR="004305CE" w:rsidRPr="002834E5" w:rsidRDefault="004305CE" w:rsidP="00793628">
      <w:pPr>
        <w:pStyle w:val="Subtitle"/>
        <w:widowControl w:val="0"/>
        <w:spacing w:before="120" w:after="120" w:line="276" w:lineRule="auto"/>
        <w:rPr>
          <w:sz w:val="28"/>
          <w:szCs w:val="28"/>
        </w:rPr>
      </w:pPr>
      <w:proofErr w:type="spellStart"/>
      <w:r w:rsidRPr="002834E5">
        <w:rPr>
          <w:sz w:val="28"/>
          <w:szCs w:val="28"/>
        </w:rPr>
        <w:t>Chương</w:t>
      </w:r>
      <w:proofErr w:type="spellEnd"/>
      <w:r w:rsidRPr="002834E5">
        <w:rPr>
          <w:sz w:val="28"/>
          <w:szCs w:val="28"/>
        </w:rPr>
        <w:t xml:space="preserve"> V. </w:t>
      </w:r>
      <w:proofErr w:type="spellStart"/>
      <w:r w:rsidRPr="002834E5">
        <w:rPr>
          <w:sz w:val="28"/>
          <w:szCs w:val="28"/>
        </w:rPr>
        <w:t>Yêu</w:t>
      </w:r>
      <w:proofErr w:type="spellEnd"/>
      <w:r w:rsidRPr="002834E5">
        <w:rPr>
          <w:sz w:val="28"/>
          <w:szCs w:val="28"/>
        </w:rPr>
        <w:t xml:space="preserve"> </w:t>
      </w:r>
      <w:proofErr w:type="spellStart"/>
      <w:r w:rsidRPr="002834E5">
        <w:rPr>
          <w:sz w:val="28"/>
          <w:szCs w:val="28"/>
        </w:rPr>
        <w:t>cầu</w:t>
      </w:r>
      <w:proofErr w:type="spellEnd"/>
      <w:r w:rsidRPr="002834E5">
        <w:rPr>
          <w:sz w:val="28"/>
          <w:szCs w:val="28"/>
        </w:rPr>
        <w:t xml:space="preserve"> </w:t>
      </w:r>
      <w:proofErr w:type="spellStart"/>
      <w:r w:rsidRPr="002834E5">
        <w:rPr>
          <w:sz w:val="28"/>
          <w:szCs w:val="28"/>
        </w:rPr>
        <w:t>về</w:t>
      </w:r>
      <w:proofErr w:type="spellEnd"/>
      <w:r w:rsidRPr="002834E5">
        <w:rPr>
          <w:sz w:val="28"/>
          <w:szCs w:val="28"/>
        </w:rPr>
        <w:t xml:space="preserve"> </w:t>
      </w:r>
      <w:proofErr w:type="spellStart"/>
      <w:r w:rsidRPr="002834E5">
        <w:rPr>
          <w:sz w:val="28"/>
          <w:szCs w:val="28"/>
        </w:rPr>
        <w:t>kỹ</w:t>
      </w:r>
      <w:proofErr w:type="spellEnd"/>
      <w:r w:rsidRPr="002834E5">
        <w:rPr>
          <w:sz w:val="28"/>
          <w:szCs w:val="28"/>
        </w:rPr>
        <w:t xml:space="preserve"> </w:t>
      </w:r>
      <w:proofErr w:type="spellStart"/>
      <w:r w:rsidRPr="002834E5">
        <w:rPr>
          <w:sz w:val="28"/>
          <w:szCs w:val="28"/>
        </w:rPr>
        <w:t>thuật</w:t>
      </w:r>
      <w:proofErr w:type="spellEnd"/>
    </w:p>
    <w:p w14:paraId="3896BA52" w14:textId="77777777" w:rsidR="004305CE" w:rsidRPr="002834E5" w:rsidRDefault="004305CE" w:rsidP="00793628">
      <w:pPr>
        <w:spacing w:before="120" w:after="120" w:line="276" w:lineRule="auto"/>
        <w:ind w:firstLine="567"/>
        <w:rPr>
          <w:b/>
          <w:sz w:val="28"/>
          <w:szCs w:val="28"/>
        </w:rPr>
      </w:pPr>
      <w:r w:rsidRPr="002834E5">
        <w:rPr>
          <w:b/>
          <w:sz w:val="28"/>
          <w:szCs w:val="28"/>
        </w:rPr>
        <w:t xml:space="preserve">1. </w:t>
      </w:r>
      <w:proofErr w:type="spellStart"/>
      <w:r w:rsidRPr="002834E5">
        <w:rPr>
          <w:b/>
          <w:sz w:val="28"/>
          <w:szCs w:val="28"/>
        </w:rPr>
        <w:t>Giới</w:t>
      </w:r>
      <w:proofErr w:type="spellEnd"/>
      <w:r w:rsidRPr="002834E5">
        <w:rPr>
          <w:b/>
          <w:sz w:val="28"/>
          <w:szCs w:val="28"/>
        </w:rPr>
        <w:t xml:space="preserve"> </w:t>
      </w:r>
      <w:proofErr w:type="spellStart"/>
      <w:r w:rsidRPr="002834E5">
        <w:rPr>
          <w:b/>
          <w:sz w:val="28"/>
          <w:szCs w:val="28"/>
        </w:rPr>
        <w:t>thiệu</w:t>
      </w:r>
      <w:proofErr w:type="spellEnd"/>
      <w:r w:rsidRPr="002834E5">
        <w:rPr>
          <w:b/>
          <w:sz w:val="28"/>
          <w:szCs w:val="28"/>
        </w:rPr>
        <w:t xml:space="preserve"> </w:t>
      </w:r>
      <w:proofErr w:type="spellStart"/>
      <w:r w:rsidRPr="002834E5">
        <w:rPr>
          <w:b/>
          <w:sz w:val="28"/>
          <w:szCs w:val="28"/>
        </w:rPr>
        <w:t>chung</w:t>
      </w:r>
      <w:proofErr w:type="spellEnd"/>
      <w:r w:rsidRPr="002834E5">
        <w:rPr>
          <w:b/>
          <w:sz w:val="28"/>
          <w:szCs w:val="28"/>
        </w:rPr>
        <w:t xml:space="preserve"> </w:t>
      </w:r>
      <w:proofErr w:type="spellStart"/>
      <w:r w:rsidRPr="002834E5">
        <w:rPr>
          <w:b/>
          <w:sz w:val="28"/>
          <w:szCs w:val="28"/>
        </w:rPr>
        <w:t>về</w:t>
      </w:r>
      <w:proofErr w:type="spellEnd"/>
      <w:r w:rsidRPr="002834E5">
        <w:rPr>
          <w:b/>
          <w:sz w:val="28"/>
          <w:szCs w:val="28"/>
        </w:rPr>
        <w:t xml:space="preserve"> </w:t>
      </w:r>
      <w:proofErr w:type="spellStart"/>
      <w:r w:rsidRPr="002834E5">
        <w:rPr>
          <w:b/>
          <w:sz w:val="28"/>
          <w:szCs w:val="28"/>
        </w:rPr>
        <w:t>gói</w:t>
      </w:r>
      <w:proofErr w:type="spellEnd"/>
      <w:r w:rsidRPr="002834E5">
        <w:rPr>
          <w:b/>
          <w:sz w:val="28"/>
          <w:szCs w:val="28"/>
        </w:rPr>
        <w:t xml:space="preserve"> </w:t>
      </w:r>
      <w:proofErr w:type="spellStart"/>
      <w:r w:rsidRPr="002834E5">
        <w:rPr>
          <w:b/>
          <w:sz w:val="28"/>
          <w:szCs w:val="28"/>
        </w:rPr>
        <w:t>thầu</w:t>
      </w:r>
      <w:proofErr w:type="spellEnd"/>
    </w:p>
    <w:p w14:paraId="0976B542" w14:textId="77777777" w:rsidR="004305CE" w:rsidRPr="002834E5" w:rsidRDefault="004305CE" w:rsidP="00793628">
      <w:pPr>
        <w:widowControl w:val="0"/>
        <w:spacing w:before="60" w:after="60" w:line="276" w:lineRule="auto"/>
        <w:rPr>
          <w:sz w:val="28"/>
          <w:szCs w:val="28"/>
        </w:rPr>
      </w:pPr>
      <w:r w:rsidRPr="002834E5">
        <w:rPr>
          <w:sz w:val="28"/>
          <w:szCs w:val="28"/>
          <w:lang w:val="nl-NL"/>
        </w:rPr>
        <w:t xml:space="preserve">a. Tên Gói thầu: </w:t>
      </w:r>
      <w:proofErr w:type="spellStart"/>
      <w:r w:rsidR="00443412" w:rsidRPr="002834E5">
        <w:rPr>
          <w:sz w:val="28"/>
          <w:szCs w:val="28"/>
        </w:rPr>
        <w:t>Gói</w:t>
      </w:r>
      <w:proofErr w:type="spellEnd"/>
      <w:r w:rsidR="00443412" w:rsidRPr="002834E5">
        <w:rPr>
          <w:sz w:val="28"/>
          <w:szCs w:val="28"/>
        </w:rPr>
        <w:t xml:space="preserve"> </w:t>
      </w:r>
      <w:proofErr w:type="spellStart"/>
      <w:r w:rsidR="00443412" w:rsidRPr="002834E5">
        <w:rPr>
          <w:sz w:val="28"/>
          <w:szCs w:val="28"/>
        </w:rPr>
        <w:t>thầu</w:t>
      </w:r>
      <w:proofErr w:type="spellEnd"/>
      <w:r w:rsidR="00443412" w:rsidRPr="002834E5">
        <w:rPr>
          <w:sz w:val="28"/>
          <w:szCs w:val="28"/>
        </w:rPr>
        <w:t xml:space="preserve"> 1: Cung </w:t>
      </w:r>
      <w:proofErr w:type="spellStart"/>
      <w:r w:rsidR="00443412" w:rsidRPr="002834E5">
        <w:rPr>
          <w:sz w:val="28"/>
          <w:szCs w:val="28"/>
        </w:rPr>
        <w:t>cấp</w:t>
      </w:r>
      <w:proofErr w:type="spellEnd"/>
      <w:r w:rsidR="00443412" w:rsidRPr="002834E5">
        <w:rPr>
          <w:sz w:val="28"/>
          <w:szCs w:val="28"/>
        </w:rPr>
        <w:t xml:space="preserve"> </w:t>
      </w:r>
      <w:proofErr w:type="spellStart"/>
      <w:r w:rsidR="00443412" w:rsidRPr="002834E5">
        <w:rPr>
          <w:sz w:val="28"/>
          <w:szCs w:val="28"/>
        </w:rPr>
        <w:t>accu</w:t>
      </w:r>
      <w:proofErr w:type="spellEnd"/>
    </w:p>
    <w:p w14:paraId="2A1453CF" w14:textId="77C04829" w:rsidR="00740703" w:rsidRPr="002834E5" w:rsidRDefault="00740703" w:rsidP="00793628">
      <w:pPr>
        <w:widowControl w:val="0"/>
        <w:spacing w:before="60" w:after="60" w:line="276" w:lineRule="auto"/>
        <w:rPr>
          <w:sz w:val="28"/>
          <w:szCs w:val="28"/>
          <w:lang w:val="nl-NL"/>
        </w:rPr>
      </w:pPr>
      <w:r w:rsidRPr="002834E5">
        <w:rPr>
          <w:sz w:val="28"/>
          <w:szCs w:val="28"/>
        </w:rPr>
        <w:t xml:space="preserve">b. </w:t>
      </w:r>
      <w:proofErr w:type="spellStart"/>
      <w:r w:rsidRPr="002834E5">
        <w:rPr>
          <w:sz w:val="28"/>
          <w:szCs w:val="28"/>
        </w:rPr>
        <w:t>Giá</w:t>
      </w:r>
      <w:proofErr w:type="spellEnd"/>
      <w:r w:rsidRPr="002834E5">
        <w:rPr>
          <w:sz w:val="28"/>
          <w:szCs w:val="28"/>
        </w:rPr>
        <w:t xml:space="preserve"> </w:t>
      </w:r>
      <w:proofErr w:type="spellStart"/>
      <w:r w:rsidRPr="002834E5">
        <w:rPr>
          <w:sz w:val="28"/>
          <w:szCs w:val="28"/>
        </w:rPr>
        <w:t>trị</w:t>
      </w:r>
      <w:proofErr w:type="spellEnd"/>
      <w:r w:rsidRPr="002834E5">
        <w:rPr>
          <w:sz w:val="28"/>
          <w:szCs w:val="28"/>
        </w:rPr>
        <w:t xml:space="preserve"> </w:t>
      </w:r>
      <w:proofErr w:type="spellStart"/>
      <w:r w:rsidRPr="002834E5">
        <w:rPr>
          <w:sz w:val="28"/>
          <w:szCs w:val="28"/>
        </w:rPr>
        <w:t>dự</w:t>
      </w:r>
      <w:proofErr w:type="spellEnd"/>
      <w:r w:rsidRPr="002834E5">
        <w:rPr>
          <w:sz w:val="28"/>
          <w:szCs w:val="28"/>
        </w:rPr>
        <w:t xml:space="preserve"> </w:t>
      </w:r>
      <w:proofErr w:type="spellStart"/>
      <w:r w:rsidRPr="002834E5">
        <w:rPr>
          <w:sz w:val="28"/>
          <w:szCs w:val="28"/>
        </w:rPr>
        <w:t>toán</w:t>
      </w:r>
      <w:proofErr w:type="spellEnd"/>
      <w:r w:rsidRPr="002834E5">
        <w:rPr>
          <w:sz w:val="28"/>
          <w:szCs w:val="28"/>
        </w:rPr>
        <w:t xml:space="preserve"> </w:t>
      </w:r>
      <w:proofErr w:type="spellStart"/>
      <w:r w:rsidRPr="002834E5">
        <w:rPr>
          <w:sz w:val="28"/>
          <w:szCs w:val="28"/>
        </w:rPr>
        <w:t>gói</w:t>
      </w:r>
      <w:proofErr w:type="spellEnd"/>
      <w:r w:rsidRPr="002834E5">
        <w:rPr>
          <w:sz w:val="28"/>
          <w:szCs w:val="28"/>
        </w:rPr>
        <w:t xml:space="preserve"> </w:t>
      </w:r>
      <w:proofErr w:type="spellStart"/>
      <w:r w:rsidRPr="002834E5">
        <w:rPr>
          <w:sz w:val="28"/>
          <w:szCs w:val="28"/>
        </w:rPr>
        <w:t>thầu</w:t>
      </w:r>
      <w:proofErr w:type="spellEnd"/>
      <w:r w:rsidRPr="002834E5">
        <w:rPr>
          <w:sz w:val="28"/>
          <w:szCs w:val="28"/>
        </w:rPr>
        <w:t xml:space="preserve">: </w:t>
      </w:r>
      <w:r w:rsidR="009C5E7E" w:rsidRPr="009C5E7E">
        <w:rPr>
          <w:b/>
          <w:bCs/>
          <w:sz w:val="27"/>
          <w:szCs w:val="27"/>
        </w:rPr>
        <w:t xml:space="preserve">4.382.110.800 </w:t>
      </w:r>
      <w:r w:rsidR="009C5E7E">
        <w:rPr>
          <w:b/>
          <w:bCs/>
          <w:sz w:val="27"/>
          <w:szCs w:val="27"/>
        </w:rPr>
        <w:t xml:space="preserve">VNĐ </w:t>
      </w:r>
      <w:r w:rsidR="00443412" w:rsidRPr="002834E5">
        <w:rPr>
          <w:sz w:val="28"/>
          <w:szCs w:val="28"/>
          <w:lang w:val="pt-BR"/>
        </w:rPr>
        <w:t>(Đã bao gồm thuế VAT</w:t>
      </w:r>
      <w:r w:rsidR="009D4076">
        <w:rPr>
          <w:sz w:val="28"/>
          <w:szCs w:val="28"/>
          <w:lang w:val="pt-BR"/>
        </w:rPr>
        <w:t xml:space="preserve"> 8%</w:t>
      </w:r>
      <w:r w:rsidR="00443412" w:rsidRPr="002834E5">
        <w:rPr>
          <w:sz w:val="28"/>
          <w:szCs w:val="28"/>
          <w:lang w:val="pt-BR"/>
        </w:rPr>
        <w:t>)</w:t>
      </w:r>
    </w:p>
    <w:p w14:paraId="68DFF3D4" w14:textId="453ADDFD" w:rsidR="004305CE" w:rsidRPr="002834E5" w:rsidRDefault="00740703" w:rsidP="00793628">
      <w:pPr>
        <w:widowControl w:val="0"/>
        <w:spacing w:before="60" w:after="60" w:line="276" w:lineRule="auto"/>
        <w:rPr>
          <w:sz w:val="28"/>
          <w:szCs w:val="28"/>
          <w:lang w:val="nl-NL"/>
        </w:rPr>
      </w:pPr>
      <w:r w:rsidRPr="002834E5">
        <w:rPr>
          <w:sz w:val="28"/>
          <w:szCs w:val="28"/>
          <w:lang w:val="nl-NL"/>
        </w:rPr>
        <w:t>c</w:t>
      </w:r>
      <w:r w:rsidR="004305CE" w:rsidRPr="002834E5">
        <w:rPr>
          <w:sz w:val="28"/>
          <w:szCs w:val="28"/>
          <w:lang w:val="nl-NL"/>
        </w:rPr>
        <w:t xml:space="preserve">. Nguồn vốn: </w:t>
      </w:r>
      <w:r w:rsidR="0035082B" w:rsidRPr="002834E5">
        <w:rPr>
          <w:sz w:val="28"/>
          <w:szCs w:val="28"/>
          <w:lang w:val="nl-NL"/>
        </w:rPr>
        <w:t>SCL 202</w:t>
      </w:r>
      <w:r w:rsidR="009C5E7E">
        <w:rPr>
          <w:sz w:val="28"/>
          <w:szCs w:val="28"/>
          <w:lang w:val="nl-NL"/>
        </w:rPr>
        <w:t>6</w:t>
      </w:r>
    </w:p>
    <w:p w14:paraId="7299FEBA" w14:textId="77777777" w:rsidR="004305CE" w:rsidRPr="002834E5" w:rsidRDefault="00740703" w:rsidP="00793628">
      <w:pPr>
        <w:widowControl w:val="0"/>
        <w:spacing w:before="60" w:after="60" w:line="276" w:lineRule="auto"/>
        <w:rPr>
          <w:sz w:val="28"/>
          <w:szCs w:val="28"/>
          <w:lang w:val="nl-NL"/>
        </w:rPr>
      </w:pPr>
      <w:r w:rsidRPr="002834E5">
        <w:rPr>
          <w:sz w:val="28"/>
          <w:szCs w:val="28"/>
          <w:lang w:val="nl-NL"/>
        </w:rPr>
        <w:t>d</w:t>
      </w:r>
      <w:r w:rsidR="004305CE" w:rsidRPr="002834E5">
        <w:rPr>
          <w:sz w:val="28"/>
          <w:szCs w:val="28"/>
          <w:lang w:val="nl-NL"/>
        </w:rPr>
        <w:t xml:space="preserve">. Địa điểm thực hiện gói thầu: </w:t>
      </w:r>
    </w:p>
    <w:p w14:paraId="18CE294C" w14:textId="1BC4E6EE" w:rsidR="004305CE" w:rsidRPr="009D4076" w:rsidRDefault="004305CE" w:rsidP="00793628">
      <w:pPr>
        <w:widowControl w:val="0"/>
        <w:autoSpaceDE w:val="0"/>
        <w:autoSpaceDN w:val="0"/>
        <w:spacing w:before="40" w:line="276" w:lineRule="auto"/>
        <w:ind w:right="-1"/>
        <w:rPr>
          <w:color w:val="000000"/>
          <w:sz w:val="28"/>
          <w:szCs w:val="28"/>
        </w:rPr>
      </w:pPr>
      <w:r w:rsidRPr="009D4076">
        <w:rPr>
          <w:sz w:val="28"/>
          <w:szCs w:val="28"/>
          <w:lang w:val="nl-NL"/>
        </w:rPr>
        <w:t xml:space="preserve">- Địa điểm: </w:t>
      </w:r>
      <w:proofErr w:type="spellStart"/>
      <w:r w:rsidR="009C5E7E" w:rsidRPr="009C5E7E">
        <w:rPr>
          <w:sz w:val="28"/>
          <w:szCs w:val="28"/>
          <w:lang w:val="fr-FR"/>
        </w:rPr>
        <w:t>Tại</w:t>
      </w:r>
      <w:proofErr w:type="spellEnd"/>
      <w:r w:rsidR="009C5E7E" w:rsidRPr="009C5E7E">
        <w:rPr>
          <w:sz w:val="28"/>
          <w:szCs w:val="28"/>
          <w:lang w:val="fr-FR"/>
        </w:rPr>
        <w:t xml:space="preserve"> </w:t>
      </w:r>
      <w:r w:rsidR="009C5E7E" w:rsidRPr="009C5E7E">
        <w:rPr>
          <w:sz w:val="28"/>
          <w:szCs w:val="28"/>
          <w:lang w:val="de-DE"/>
        </w:rPr>
        <w:t>TBA E1.16 Nội Bài; E1.24 Hải Bối; E1.8 Yên Phụ; E1.53 Ba Vì; E1.31 Trôi; E1.13 Phương Liệt; E1.22 Thanh Nhàn; E1.59 Sài Đồng 2; E1.61 Dương Nội</w:t>
      </w:r>
      <w:r w:rsidRPr="009D4076">
        <w:rPr>
          <w:sz w:val="28"/>
          <w:szCs w:val="28"/>
          <w:lang w:val="nl-NL"/>
        </w:rPr>
        <w:t>.</w:t>
      </w:r>
    </w:p>
    <w:p w14:paraId="381308AD" w14:textId="30E8FC50" w:rsidR="004305CE" w:rsidRPr="009D4076" w:rsidRDefault="004305CE" w:rsidP="00793628">
      <w:pPr>
        <w:tabs>
          <w:tab w:val="num" w:pos="2226"/>
        </w:tabs>
        <w:spacing w:before="60" w:after="60" w:line="276" w:lineRule="auto"/>
        <w:rPr>
          <w:sz w:val="28"/>
          <w:szCs w:val="28"/>
          <w:lang w:val="nl-NL"/>
        </w:rPr>
      </w:pPr>
      <w:r w:rsidRPr="009D4076">
        <w:rPr>
          <w:sz w:val="28"/>
          <w:szCs w:val="28"/>
          <w:lang w:val="nl-NL"/>
        </w:rPr>
        <w:t xml:space="preserve">- Quy mô gói thầu: </w:t>
      </w:r>
      <w:r w:rsidR="009C5E7E" w:rsidRPr="009C5E7E">
        <w:rPr>
          <w:sz w:val="28"/>
          <w:szCs w:val="28"/>
        </w:rPr>
        <w:t xml:space="preserve">Cung </w:t>
      </w:r>
      <w:proofErr w:type="spellStart"/>
      <w:r w:rsidR="009C5E7E" w:rsidRPr="009C5E7E">
        <w:rPr>
          <w:sz w:val="28"/>
          <w:szCs w:val="28"/>
        </w:rPr>
        <w:t>cấp</w:t>
      </w:r>
      <w:proofErr w:type="spellEnd"/>
      <w:r w:rsidR="009C5E7E" w:rsidRPr="009C5E7E">
        <w:rPr>
          <w:sz w:val="28"/>
          <w:szCs w:val="28"/>
        </w:rPr>
        <w:t xml:space="preserve"> </w:t>
      </w:r>
      <w:proofErr w:type="spellStart"/>
      <w:r w:rsidR="009C5E7E" w:rsidRPr="009C5E7E">
        <w:rPr>
          <w:sz w:val="28"/>
          <w:szCs w:val="28"/>
        </w:rPr>
        <w:t>accu</w:t>
      </w:r>
      <w:proofErr w:type="spellEnd"/>
      <w:r w:rsidR="009C5E7E">
        <w:rPr>
          <w:sz w:val="28"/>
          <w:szCs w:val="28"/>
        </w:rPr>
        <w:t xml:space="preserve"> </w:t>
      </w:r>
      <w:proofErr w:type="spellStart"/>
      <w:r w:rsidR="009C5E7E">
        <w:rPr>
          <w:sz w:val="28"/>
          <w:szCs w:val="28"/>
        </w:rPr>
        <w:t>phục</w:t>
      </w:r>
      <w:proofErr w:type="spellEnd"/>
      <w:r w:rsidR="009C5E7E">
        <w:rPr>
          <w:sz w:val="28"/>
          <w:szCs w:val="28"/>
        </w:rPr>
        <w:t xml:space="preserve"> </w:t>
      </w:r>
      <w:proofErr w:type="spellStart"/>
      <w:r w:rsidR="009C5E7E">
        <w:rPr>
          <w:sz w:val="28"/>
          <w:szCs w:val="28"/>
        </w:rPr>
        <w:t>vụ</w:t>
      </w:r>
      <w:proofErr w:type="spellEnd"/>
      <w:r w:rsidR="009C5E7E">
        <w:rPr>
          <w:sz w:val="28"/>
          <w:szCs w:val="28"/>
        </w:rPr>
        <w:t xml:space="preserve"> </w:t>
      </w:r>
      <w:r w:rsidR="009C5E7E" w:rsidRPr="009C5E7E">
        <w:rPr>
          <w:sz w:val="28"/>
          <w:szCs w:val="28"/>
          <w:lang w:val="fr-FR"/>
        </w:rPr>
        <w:t xml:space="preserve">Công </w:t>
      </w:r>
      <w:proofErr w:type="spellStart"/>
      <w:r w:rsidR="009C5E7E" w:rsidRPr="009C5E7E">
        <w:rPr>
          <w:sz w:val="28"/>
          <w:szCs w:val="28"/>
          <w:lang w:val="fr-FR"/>
        </w:rPr>
        <w:t>trình</w:t>
      </w:r>
      <w:proofErr w:type="spellEnd"/>
      <w:r w:rsidR="009C5E7E" w:rsidRPr="009C5E7E">
        <w:rPr>
          <w:sz w:val="28"/>
          <w:szCs w:val="28"/>
          <w:lang w:val="fr-FR"/>
        </w:rPr>
        <w:t xml:space="preserve">: </w:t>
      </w:r>
      <w:proofErr w:type="spellStart"/>
      <w:r w:rsidR="009C5E7E" w:rsidRPr="009C5E7E">
        <w:rPr>
          <w:sz w:val="28"/>
          <w:szCs w:val="28"/>
          <w:lang w:val="fr-FR"/>
        </w:rPr>
        <w:t>Đại</w:t>
      </w:r>
      <w:proofErr w:type="spellEnd"/>
      <w:r w:rsidR="009C5E7E" w:rsidRPr="009C5E7E">
        <w:rPr>
          <w:sz w:val="28"/>
          <w:szCs w:val="28"/>
          <w:lang w:val="fr-FR"/>
        </w:rPr>
        <w:t xml:space="preserve"> tu các </w:t>
      </w:r>
      <w:proofErr w:type="spellStart"/>
      <w:r w:rsidR="009C5E7E" w:rsidRPr="009C5E7E">
        <w:rPr>
          <w:sz w:val="28"/>
          <w:szCs w:val="28"/>
          <w:lang w:val="fr-FR"/>
        </w:rPr>
        <w:t>giàn</w:t>
      </w:r>
      <w:proofErr w:type="spellEnd"/>
      <w:r w:rsidR="009C5E7E" w:rsidRPr="009C5E7E">
        <w:rPr>
          <w:sz w:val="28"/>
          <w:szCs w:val="28"/>
          <w:lang w:val="fr-FR"/>
        </w:rPr>
        <w:t xml:space="preserve"> accu </w:t>
      </w:r>
      <w:proofErr w:type="spellStart"/>
      <w:r w:rsidR="009C5E7E" w:rsidRPr="009C5E7E">
        <w:rPr>
          <w:sz w:val="28"/>
          <w:szCs w:val="28"/>
          <w:lang w:val="fr-FR"/>
        </w:rPr>
        <w:t>kém</w:t>
      </w:r>
      <w:proofErr w:type="spellEnd"/>
      <w:r w:rsidR="009C5E7E" w:rsidRPr="009C5E7E">
        <w:rPr>
          <w:sz w:val="28"/>
          <w:szCs w:val="28"/>
          <w:lang w:val="fr-FR"/>
        </w:rPr>
        <w:t xml:space="preserve"> </w:t>
      </w:r>
      <w:proofErr w:type="spellStart"/>
      <w:r w:rsidR="009C5E7E" w:rsidRPr="009C5E7E">
        <w:rPr>
          <w:sz w:val="28"/>
          <w:szCs w:val="28"/>
          <w:lang w:val="fr-FR"/>
        </w:rPr>
        <w:t>chất</w:t>
      </w:r>
      <w:proofErr w:type="spellEnd"/>
      <w:r w:rsidR="009C5E7E" w:rsidRPr="009C5E7E">
        <w:rPr>
          <w:sz w:val="28"/>
          <w:szCs w:val="28"/>
          <w:lang w:val="fr-FR"/>
        </w:rPr>
        <w:t xml:space="preserve"> </w:t>
      </w:r>
      <w:proofErr w:type="spellStart"/>
      <w:r w:rsidR="009C5E7E" w:rsidRPr="009C5E7E">
        <w:rPr>
          <w:sz w:val="28"/>
          <w:szCs w:val="28"/>
          <w:lang w:val="fr-FR"/>
        </w:rPr>
        <w:t>lượng</w:t>
      </w:r>
      <w:proofErr w:type="spellEnd"/>
      <w:r w:rsidR="009C5E7E" w:rsidRPr="009C5E7E">
        <w:rPr>
          <w:sz w:val="28"/>
          <w:szCs w:val="28"/>
          <w:lang w:val="fr-FR"/>
        </w:rPr>
        <w:t xml:space="preserve"> </w:t>
      </w:r>
      <w:proofErr w:type="spellStart"/>
      <w:r w:rsidR="009C5E7E" w:rsidRPr="009C5E7E">
        <w:rPr>
          <w:sz w:val="28"/>
          <w:szCs w:val="28"/>
          <w:lang w:val="fr-FR"/>
        </w:rPr>
        <w:t>tại</w:t>
      </w:r>
      <w:proofErr w:type="spellEnd"/>
      <w:r w:rsidR="009C5E7E" w:rsidRPr="009C5E7E">
        <w:rPr>
          <w:sz w:val="28"/>
          <w:szCs w:val="28"/>
          <w:lang w:val="fr-FR"/>
        </w:rPr>
        <w:t xml:space="preserve"> các TBA 110/220kV </w:t>
      </w:r>
      <w:proofErr w:type="spellStart"/>
      <w:r w:rsidR="009C5E7E" w:rsidRPr="009C5E7E">
        <w:rPr>
          <w:sz w:val="28"/>
          <w:szCs w:val="28"/>
          <w:lang w:val="fr-FR"/>
        </w:rPr>
        <w:t>năm</w:t>
      </w:r>
      <w:proofErr w:type="spellEnd"/>
      <w:r w:rsidR="009C5E7E" w:rsidRPr="009C5E7E">
        <w:rPr>
          <w:sz w:val="28"/>
          <w:szCs w:val="28"/>
          <w:lang w:val="fr-FR"/>
        </w:rPr>
        <w:t xml:space="preserve"> 2026</w:t>
      </w:r>
    </w:p>
    <w:p w14:paraId="4D4093F0" w14:textId="77777777" w:rsidR="004305CE" w:rsidRPr="002834E5" w:rsidRDefault="00740703" w:rsidP="00793628">
      <w:pPr>
        <w:widowControl w:val="0"/>
        <w:spacing w:before="60" w:after="60" w:line="276" w:lineRule="auto"/>
        <w:rPr>
          <w:sz w:val="28"/>
          <w:szCs w:val="28"/>
          <w:lang w:val="nl-NL"/>
        </w:rPr>
      </w:pPr>
      <w:r w:rsidRPr="002834E5">
        <w:rPr>
          <w:sz w:val="28"/>
          <w:szCs w:val="28"/>
          <w:lang w:val="nl-NL"/>
        </w:rPr>
        <w:t>e</w:t>
      </w:r>
      <w:r w:rsidR="004305CE" w:rsidRPr="002834E5">
        <w:rPr>
          <w:sz w:val="28"/>
          <w:szCs w:val="28"/>
          <w:lang w:val="nl-NL"/>
        </w:rPr>
        <w:t>. Phương thức lựa chọn nhà thầu: Một giai đoạn, một túi hồ sơ.</w:t>
      </w:r>
    </w:p>
    <w:p w14:paraId="417835C7" w14:textId="0C7511D0" w:rsidR="004305CE" w:rsidRPr="002834E5" w:rsidRDefault="00740703" w:rsidP="00793628">
      <w:pPr>
        <w:widowControl w:val="0"/>
        <w:spacing w:before="60" w:after="60" w:line="276" w:lineRule="auto"/>
        <w:rPr>
          <w:sz w:val="28"/>
          <w:szCs w:val="28"/>
          <w:lang w:val="nl-NL"/>
        </w:rPr>
      </w:pPr>
      <w:r w:rsidRPr="002834E5">
        <w:rPr>
          <w:sz w:val="28"/>
          <w:szCs w:val="28"/>
          <w:lang w:val="nl-NL"/>
        </w:rPr>
        <w:t>f</w:t>
      </w:r>
      <w:r w:rsidR="004305CE" w:rsidRPr="002834E5">
        <w:rPr>
          <w:sz w:val="28"/>
          <w:szCs w:val="28"/>
          <w:lang w:val="nl-NL"/>
        </w:rPr>
        <w:t xml:space="preserve">. Kế hoạch thời gian thực hiện: </w:t>
      </w:r>
      <w:r w:rsidR="009D4076">
        <w:rPr>
          <w:sz w:val="28"/>
          <w:szCs w:val="28"/>
          <w:lang w:val="nl-NL"/>
        </w:rPr>
        <w:t>Quý I</w:t>
      </w:r>
      <w:r w:rsidRPr="002834E5">
        <w:rPr>
          <w:sz w:val="28"/>
          <w:szCs w:val="28"/>
          <w:lang w:val="nl-NL"/>
        </w:rPr>
        <w:t>/202</w:t>
      </w:r>
      <w:r w:rsidR="009C5E7E">
        <w:rPr>
          <w:sz w:val="28"/>
          <w:szCs w:val="28"/>
          <w:lang w:val="nl-NL"/>
        </w:rPr>
        <w:t>6</w:t>
      </w:r>
      <w:r w:rsidR="004305CE" w:rsidRPr="002834E5">
        <w:rPr>
          <w:sz w:val="28"/>
          <w:szCs w:val="28"/>
          <w:lang w:val="nl-NL"/>
        </w:rPr>
        <w:t>.</w:t>
      </w:r>
    </w:p>
    <w:p w14:paraId="3BB3FA18" w14:textId="77777777" w:rsidR="004305CE" w:rsidRPr="002834E5" w:rsidRDefault="00740703" w:rsidP="00793628">
      <w:pPr>
        <w:widowControl w:val="0"/>
        <w:spacing w:before="60" w:after="60" w:line="276" w:lineRule="auto"/>
        <w:rPr>
          <w:sz w:val="28"/>
          <w:szCs w:val="28"/>
          <w:lang w:val="nl-NL"/>
        </w:rPr>
      </w:pPr>
      <w:r w:rsidRPr="002834E5">
        <w:rPr>
          <w:sz w:val="28"/>
          <w:szCs w:val="28"/>
          <w:lang w:val="nl-NL"/>
        </w:rPr>
        <w:t>g</w:t>
      </w:r>
      <w:r w:rsidR="004305CE" w:rsidRPr="002834E5">
        <w:rPr>
          <w:sz w:val="28"/>
          <w:szCs w:val="28"/>
          <w:lang w:val="nl-NL"/>
        </w:rPr>
        <w:t>. Hình thức hợp đồng: Trọn gói.</w:t>
      </w:r>
    </w:p>
    <w:p w14:paraId="028E4CA7" w14:textId="77777777" w:rsidR="004305CE" w:rsidRPr="002834E5" w:rsidRDefault="00740703" w:rsidP="00793628">
      <w:pPr>
        <w:widowControl w:val="0"/>
        <w:spacing w:before="60" w:after="60" w:line="276" w:lineRule="auto"/>
        <w:rPr>
          <w:sz w:val="28"/>
          <w:szCs w:val="28"/>
          <w:lang w:val="nl-NL"/>
        </w:rPr>
      </w:pPr>
      <w:r w:rsidRPr="002834E5">
        <w:rPr>
          <w:sz w:val="28"/>
          <w:szCs w:val="28"/>
          <w:lang w:val="nl-NL"/>
        </w:rPr>
        <w:t>h</w:t>
      </w:r>
      <w:r w:rsidR="004305CE" w:rsidRPr="002834E5">
        <w:rPr>
          <w:sz w:val="28"/>
          <w:szCs w:val="28"/>
          <w:lang w:val="nl-NL"/>
        </w:rPr>
        <w:t xml:space="preserve">. Thời gian thực hiện hợp đồng: </w:t>
      </w:r>
      <w:r w:rsidR="0035082B" w:rsidRPr="002834E5">
        <w:rPr>
          <w:sz w:val="28"/>
          <w:szCs w:val="28"/>
          <w:lang w:val="nl-NL"/>
        </w:rPr>
        <w:t>3</w:t>
      </w:r>
      <w:r w:rsidR="004305CE" w:rsidRPr="002834E5">
        <w:rPr>
          <w:sz w:val="28"/>
          <w:szCs w:val="28"/>
          <w:lang w:val="nl-NL"/>
        </w:rPr>
        <w:t>0 ngày</w:t>
      </w:r>
    </w:p>
    <w:p w14:paraId="281F65A8" w14:textId="4014C46C" w:rsidR="004305CE" w:rsidRPr="009D4076" w:rsidRDefault="004305CE" w:rsidP="00793628">
      <w:pPr>
        <w:spacing w:before="120" w:after="120" w:line="276" w:lineRule="auto"/>
        <w:ind w:firstLine="567"/>
        <w:rPr>
          <w:bCs/>
          <w:i/>
          <w:iCs/>
          <w:sz w:val="28"/>
          <w:szCs w:val="28"/>
        </w:rPr>
      </w:pPr>
      <w:r w:rsidRPr="002834E5">
        <w:rPr>
          <w:b/>
          <w:sz w:val="28"/>
          <w:szCs w:val="28"/>
        </w:rPr>
        <w:t xml:space="preserve">2. </w:t>
      </w:r>
      <w:proofErr w:type="spellStart"/>
      <w:r w:rsidRPr="002834E5">
        <w:rPr>
          <w:b/>
          <w:sz w:val="28"/>
          <w:szCs w:val="28"/>
        </w:rPr>
        <w:t>Yêu</w:t>
      </w:r>
      <w:proofErr w:type="spellEnd"/>
      <w:r w:rsidRPr="002834E5">
        <w:rPr>
          <w:b/>
          <w:sz w:val="28"/>
          <w:szCs w:val="28"/>
        </w:rPr>
        <w:t xml:space="preserve"> </w:t>
      </w:r>
      <w:proofErr w:type="spellStart"/>
      <w:r w:rsidRPr="002834E5">
        <w:rPr>
          <w:b/>
          <w:sz w:val="28"/>
          <w:szCs w:val="28"/>
        </w:rPr>
        <w:t>cầu</w:t>
      </w:r>
      <w:proofErr w:type="spellEnd"/>
      <w:r w:rsidRPr="002834E5">
        <w:rPr>
          <w:b/>
          <w:sz w:val="28"/>
          <w:szCs w:val="28"/>
        </w:rPr>
        <w:t xml:space="preserve"> </w:t>
      </w:r>
      <w:proofErr w:type="spellStart"/>
      <w:r w:rsidRPr="002834E5">
        <w:rPr>
          <w:b/>
          <w:sz w:val="28"/>
          <w:szCs w:val="28"/>
        </w:rPr>
        <w:t>về</w:t>
      </w:r>
      <w:proofErr w:type="spellEnd"/>
      <w:r w:rsidRPr="002834E5">
        <w:rPr>
          <w:b/>
          <w:sz w:val="28"/>
          <w:szCs w:val="28"/>
        </w:rPr>
        <w:t xml:space="preserve"> </w:t>
      </w:r>
      <w:proofErr w:type="spellStart"/>
      <w:r w:rsidRPr="002834E5">
        <w:rPr>
          <w:b/>
          <w:sz w:val="28"/>
          <w:szCs w:val="28"/>
        </w:rPr>
        <w:t>kỹ</w:t>
      </w:r>
      <w:proofErr w:type="spellEnd"/>
      <w:r w:rsidRPr="002834E5">
        <w:rPr>
          <w:b/>
          <w:sz w:val="28"/>
          <w:szCs w:val="28"/>
        </w:rPr>
        <w:t xml:space="preserve"> </w:t>
      </w:r>
      <w:proofErr w:type="spellStart"/>
      <w:r w:rsidRPr="002834E5">
        <w:rPr>
          <w:b/>
          <w:sz w:val="28"/>
          <w:szCs w:val="28"/>
        </w:rPr>
        <w:t>thuật</w:t>
      </w:r>
      <w:proofErr w:type="spellEnd"/>
      <w:r w:rsidR="009C5E7E">
        <w:rPr>
          <w:b/>
          <w:sz w:val="28"/>
          <w:szCs w:val="28"/>
        </w:rPr>
        <w:t>:</w:t>
      </w:r>
      <w:r w:rsidR="009D4076">
        <w:rPr>
          <w:b/>
          <w:sz w:val="28"/>
          <w:szCs w:val="28"/>
        </w:rPr>
        <w:t xml:space="preserve"> </w:t>
      </w:r>
      <w:r w:rsidR="009D4076" w:rsidRPr="009D4076">
        <w:rPr>
          <w:bCs/>
          <w:i/>
          <w:iCs/>
          <w:sz w:val="28"/>
          <w:szCs w:val="28"/>
        </w:rPr>
        <w:t xml:space="preserve">Theo file </w:t>
      </w:r>
      <w:proofErr w:type="spellStart"/>
      <w:r w:rsidR="009D4076" w:rsidRPr="009D4076">
        <w:rPr>
          <w:bCs/>
          <w:i/>
          <w:iCs/>
          <w:sz w:val="28"/>
          <w:szCs w:val="28"/>
        </w:rPr>
        <w:t>đính</w:t>
      </w:r>
      <w:proofErr w:type="spellEnd"/>
      <w:r w:rsidR="009D4076" w:rsidRPr="009D4076">
        <w:rPr>
          <w:bCs/>
          <w:i/>
          <w:iCs/>
          <w:sz w:val="28"/>
          <w:szCs w:val="28"/>
        </w:rPr>
        <w:t xml:space="preserve"> </w:t>
      </w:r>
      <w:proofErr w:type="spellStart"/>
      <w:r w:rsidR="009D4076" w:rsidRPr="009D4076">
        <w:rPr>
          <w:bCs/>
          <w:i/>
          <w:iCs/>
          <w:sz w:val="28"/>
          <w:szCs w:val="28"/>
        </w:rPr>
        <w:t>kèm</w:t>
      </w:r>
      <w:proofErr w:type="spellEnd"/>
    </w:p>
    <w:sectPr w:rsidR="004305CE" w:rsidRPr="009D4076" w:rsidSect="00793628">
      <w:pgSz w:w="16834" w:h="11909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2082o00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multilevel"/>
    <w:tmpl w:val="4D16B384"/>
    <w:lvl w:ilvl="0">
      <w:start w:val="1"/>
      <w:numFmt w:val="decimal"/>
      <w:pStyle w:val="Heading1"/>
      <w:lvlText w:val="CHƯƠNG %1:"/>
      <w:lvlJc w:val="center"/>
      <w:pPr>
        <w:tabs>
          <w:tab w:val="num" w:pos="2214"/>
        </w:tabs>
        <w:ind w:left="0" w:firstLine="1134"/>
      </w:pPr>
      <w:rPr>
        <w:rFonts w:ascii="Times New Roman" w:hAnsi="Times New Roman" w:cs="Times New Roman" w:hint="default"/>
        <w:sz w:val="28"/>
      </w:rPr>
    </w:lvl>
    <w:lvl w:ilvl="1">
      <w:start w:val="1"/>
      <w:numFmt w:val="none"/>
      <w:lvlText w:val=""/>
      <w:lvlJc w:val="center"/>
      <w:pPr>
        <w:tabs>
          <w:tab w:val="num" w:pos="1494"/>
        </w:tabs>
        <w:ind w:left="0" w:firstLine="1134"/>
      </w:pPr>
    </w:lvl>
    <w:lvl w:ilvl="2">
      <w:start w:val="1"/>
      <w:numFmt w:val="lowerRoman"/>
      <w:pStyle w:val="Heading3"/>
      <w:lvlText w:val="%3."/>
      <w:lvlJc w:val="right"/>
      <w:pPr>
        <w:tabs>
          <w:tab w:val="num" w:pos="720"/>
        </w:tabs>
        <w:snapToGrid w:val="0"/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.%2%3.%4."/>
      <w:lvlJc w:val="left"/>
      <w:pPr>
        <w:tabs>
          <w:tab w:val="num" w:pos="3545"/>
        </w:tabs>
        <w:ind w:left="3545" w:hanging="1134"/>
      </w:pPr>
    </w:lvl>
    <w:lvl w:ilvl="4">
      <w:start w:val="1"/>
      <w:numFmt w:val="decimal"/>
      <w:pStyle w:val="Heading5"/>
      <w:lvlText w:val="%1.%3.%4.%5."/>
      <w:lvlJc w:val="left"/>
      <w:pPr>
        <w:tabs>
          <w:tab w:val="num" w:pos="1764"/>
        </w:tabs>
        <w:ind w:left="1764" w:hanging="1134"/>
      </w:pPr>
    </w:lvl>
    <w:lvl w:ilvl="5">
      <w:start w:val="1"/>
      <w:numFmt w:val="lowerLetter"/>
      <w:pStyle w:val="Heading6"/>
      <w:lvlText w:val="%6."/>
      <w:lvlJc w:val="left"/>
      <w:pPr>
        <w:tabs>
          <w:tab w:val="num" w:pos="1494"/>
        </w:tabs>
        <w:ind w:left="1134" w:firstLine="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423"/>
    <w:multiLevelType w:val="multilevel"/>
    <w:tmpl w:val="FFFFFFFF"/>
    <w:lvl w:ilvl="0">
      <w:numFmt w:val="bullet"/>
      <w:lvlText w:val="-"/>
      <w:lvlJc w:val="left"/>
      <w:pPr>
        <w:ind w:left="238" w:hanging="159"/>
      </w:pPr>
      <w:rPr>
        <w:b w:val="0"/>
        <w:bCs w:val="0"/>
        <w:w w:val="99"/>
      </w:rPr>
    </w:lvl>
    <w:lvl w:ilvl="1">
      <w:numFmt w:val="bullet"/>
      <w:lvlText w:val="•"/>
      <w:lvlJc w:val="left"/>
      <w:pPr>
        <w:ind w:left="1230" w:hanging="159"/>
      </w:pPr>
    </w:lvl>
    <w:lvl w:ilvl="2">
      <w:numFmt w:val="bullet"/>
      <w:lvlText w:val="•"/>
      <w:lvlJc w:val="left"/>
      <w:pPr>
        <w:ind w:left="2221" w:hanging="159"/>
      </w:pPr>
    </w:lvl>
    <w:lvl w:ilvl="3">
      <w:numFmt w:val="bullet"/>
      <w:lvlText w:val="•"/>
      <w:lvlJc w:val="left"/>
      <w:pPr>
        <w:ind w:left="3211" w:hanging="159"/>
      </w:pPr>
    </w:lvl>
    <w:lvl w:ilvl="4">
      <w:numFmt w:val="bullet"/>
      <w:lvlText w:val="•"/>
      <w:lvlJc w:val="left"/>
      <w:pPr>
        <w:ind w:left="4202" w:hanging="159"/>
      </w:pPr>
    </w:lvl>
    <w:lvl w:ilvl="5">
      <w:numFmt w:val="bullet"/>
      <w:lvlText w:val="•"/>
      <w:lvlJc w:val="left"/>
      <w:pPr>
        <w:ind w:left="5193" w:hanging="159"/>
      </w:pPr>
    </w:lvl>
    <w:lvl w:ilvl="6">
      <w:numFmt w:val="bullet"/>
      <w:lvlText w:val="•"/>
      <w:lvlJc w:val="left"/>
      <w:pPr>
        <w:ind w:left="6183" w:hanging="159"/>
      </w:pPr>
    </w:lvl>
    <w:lvl w:ilvl="7">
      <w:numFmt w:val="bullet"/>
      <w:lvlText w:val="•"/>
      <w:lvlJc w:val="left"/>
      <w:pPr>
        <w:ind w:left="7174" w:hanging="159"/>
      </w:pPr>
    </w:lvl>
    <w:lvl w:ilvl="8">
      <w:numFmt w:val="bullet"/>
      <w:lvlText w:val="•"/>
      <w:lvlJc w:val="left"/>
      <w:pPr>
        <w:ind w:left="8165" w:hanging="159"/>
      </w:pPr>
    </w:lvl>
  </w:abstractNum>
  <w:abstractNum w:abstractNumId="2" w15:restartNumberingAfterBreak="0">
    <w:nsid w:val="1913339C"/>
    <w:multiLevelType w:val="multilevel"/>
    <w:tmpl w:val="452C007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31AE2C6E"/>
    <w:multiLevelType w:val="multilevel"/>
    <w:tmpl w:val="49FA4AEE"/>
    <w:lvl w:ilvl="0">
      <w:start w:val="1"/>
      <w:numFmt w:val="decimal"/>
      <w:lvlText w:val="CHƯƠNG %1:"/>
      <w:lvlJc w:val="center"/>
      <w:pPr>
        <w:tabs>
          <w:tab w:val="num" w:pos="2214"/>
        </w:tabs>
        <w:ind w:left="0" w:firstLine="1134"/>
      </w:pPr>
      <w:rPr>
        <w:rFonts w:ascii="Times New Roman" w:hAnsi="Times New Roman" w:cs="Times New Roman" w:hint="default"/>
        <w:sz w:val="28"/>
      </w:rPr>
    </w:lvl>
    <w:lvl w:ilvl="1">
      <w:start w:val="1"/>
      <w:numFmt w:val="none"/>
      <w:lvlText w:val=""/>
      <w:lvlJc w:val="center"/>
      <w:pPr>
        <w:tabs>
          <w:tab w:val="num" w:pos="1494"/>
        </w:tabs>
        <w:ind w:left="0" w:firstLine="1134"/>
      </w:pPr>
    </w:lvl>
    <w:lvl w:ilvl="2">
      <w:start w:val="1"/>
      <w:numFmt w:val="lowerRoman"/>
      <w:lvlText w:val="%3."/>
      <w:lvlJc w:val="right"/>
      <w:pPr>
        <w:tabs>
          <w:tab w:val="num" w:pos="720"/>
        </w:tabs>
        <w:snapToGrid w:val="0"/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%3.%4."/>
      <w:lvlJc w:val="left"/>
      <w:pPr>
        <w:tabs>
          <w:tab w:val="num" w:pos="3545"/>
        </w:tabs>
        <w:ind w:left="3545" w:hanging="1134"/>
      </w:pPr>
    </w:lvl>
    <w:lvl w:ilvl="4">
      <w:start w:val="1"/>
      <w:numFmt w:val="decimal"/>
      <w:lvlText w:val="%1.%3.%4.%5."/>
      <w:lvlJc w:val="left"/>
      <w:pPr>
        <w:tabs>
          <w:tab w:val="num" w:pos="1764"/>
        </w:tabs>
        <w:ind w:left="1764" w:hanging="1134"/>
      </w:pPr>
    </w:lvl>
    <w:lvl w:ilvl="5">
      <w:start w:val="1"/>
      <w:numFmt w:val="lowerLetter"/>
      <w:lvlText w:val="%6."/>
      <w:lvlJc w:val="left"/>
      <w:pPr>
        <w:tabs>
          <w:tab w:val="num" w:pos="1494"/>
        </w:tabs>
        <w:ind w:left="1134" w:firstLine="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38513D87"/>
    <w:multiLevelType w:val="hybridMultilevel"/>
    <w:tmpl w:val="5C7A3492"/>
    <w:lvl w:ilvl="0" w:tplc="04301858">
      <w:start w:val="1"/>
      <w:numFmt w:val="bullet"/>
      <w:lvlText w:val="-"/>
      <w:lvlJc w:val="left"/>
      <w:pPr>
        <w:ind w:left="1440" w:hanging="360"/>
      </w:pPr>
      <w:rPr>
        <w:rFonts w:ascii=".VnSouthern" w:eastAsia="Times New Roman" w:hAnsi=".VnSouthern" w:cs="Times New Roman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502116E"/>
    <w:multiLevelType w:val="hybridMultilevel"/>
    <w:tmpl w:val="1E3432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2A5FE9"/>
    <w:multiLevelType w:val="multilevel"/>
    <w:tmpl w:val="7F626C6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7" w15:restartNumberingAfterBreak="0">
    <w:nsid w:val="60A31D59"/>
    <w:multiLevelType w:val="hybridMultilevel"/>
    <w:tmpl w:val="37E0ECE2"/>
    <w:lvl w:ilvl="0" w:tplc="FFFFFFFF">
      <w:start w:val="1"/>
      <w:numFmt w:val="bullet"/>
      <w:lvlText w:val="-"/>
      <w:lvlJc w:val="left"/>
      <w:pPr>
        <w:tabs>
          <w:tab w:val="num" w:pos="1125"/>
        </w:tabs>
        <w:ind w:left="1409" w:hanging="284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num w:numId="1" w16cid:durableId="1136871585">
    <w:abstractNumId w:val="4"/>
  </w:num>
  <w:num w:numId="2" w16cid:durableId="999194177">
    <w:abstractNumId w:val="7"/>
  </w:num>
  <w:num w:numId="3" w16cid:durableId="327252946">
    <w:abstractNumId w:val="0"/>
  </w:num>
  <w:num w:numId="4" w16cid:durableId="1214654235">
    <w:abstractNumId w:val="1"/>
  </w:num>
  <w:num w:numId="5" w16cid:durableId="1821801556">
    <w:abstractNumId w:val="3"/>
  </w:num>
  <w:num w:numId="6" w16cid:durableId="1922253336">
    <w:abstractNumId w:val="5"/>
  </w:num>
  <w:num w:numId="7" w16cid:durableId="1851948644">
    <w:abstractNumId w:val="2"/>
  </w:num>
  <w:num w:numId="8" w16cid:durableId="17873067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2F4"/>
    <w:rsid w:val="001D6A87"/>
    <w:rsid w:val="00211561"/>
    <w:rsid w:val="002834E5"/>
    <w:rsid w:val="0035082B"/>
    <w:rsid w:val="004305CE"/>
    <w:rsid w:val="00443412"/>
    <w:rsid w:val="004D3FDE"/>
    <w:rsid w:val="00566983"/>
    <w:rsid w:val="006D32F4"/>
    <w:rsid w:val="00740703"/>
    <w:rsid w:val="00793628"/>
    <w:rsid w:val="007D1AA5"/>
    <w:rsid w:val="009C5E7E"/>
    <w:rsid w:val="009D4076"/>
    <w:rsid w:val="00A52884"/>
    <w:rsid w:val="00B4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B887A73"/>
  <w15:chartTrackingRefBased/>
  <w15:docId w15:val="{B418DFAA-ED61-4B61-B198-C82600E26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2F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aliases w:val="Document Header1,ClauseGroup_Title,Heading 1_Chuong,Chuong,H 1,Heading 1 Char1 Char Char Char,Heading 1 Char Char Char Char Char Char Char Char,1 ghost,g,H1,Prophead level 1,Prophead 1,Header 1,BVI,RepHead1 Char,RepHead1,Header 1 Char,H5"/>
    <w:basedOn w:val="Normal"/>
    <w:next w:val="Normal"/>
    <w:link w:val="Heading1Char"/>
    <w:qFormat/>
    <w:rsid w:val="004305CE"/>
    <w:pPr>
      <w:numPr>
        <w:numId w:val="3"/>
      </w:numPr>
      <w:tabs>
        <w:tab w:val="clear" w:pos="2214"/>
      </w:tabs>
      <w:suppressAutoHyphens/>
      <w:spacing w:before="480" w:after="240"/>
      <w:ind w:firstLine="0"/>
      <w:jc w:val="center"/>
      <w:outlineLvl w:val="0"/>
    </w:pPr>
    <w:rPr>
      <w:rFonts w:ascii="Times New Roman Bold" w:hAnsi="Times New Roman Bold"/>
      <w:b/>
      <w:smallCaps/>
      <w:sz w:val="36"/>
    </w:rPr>
  </w:style>
  <w:style w:type="paragraph" w:styleId="Heading3">
    <w:name w:val="heading 3"/>
    <w:aliases w:val="Section Header3,ClauseSub_No&amp;Name,Section Header3 Char Char,Sub-Clause Paragraph,Heading 3_MucCap2,h3,HeadC Char,h3 Char,HeadC,白鹤滩标题 3,Heading 3 Char Char Char Char,Heading 3 Char Char Char Char Char,(Ctrl+3),dong chu sau dong so,so 3,R3"/>
    <w:basedOn w:val="Normal"/>
    <w:next w:val="Normal"/>
    <w:link w:val="Heading3Char1"/>
    <w:qFormat/>
    <w:rsid w:val="004305CE"/>
    <w:pPr>
      <w:numPr>
        <w:ilvl w:val="2"/>
        <w:numId w:val="3"/>
      </w:numPr>
      <w:suppressAutoHyphens/>
      <w:jc w:val="center"/>
      <w:outlineLvl w:val="2"/>
    </w:pPr>
    <w:rPr>
      <w:b/>
      <w:sz w:val="28"/>
    </w:rPr>
  </w:style>
  <w:style w:type="paragraph" w:styleId="Heading4">
    <w:name w:val="heading 4"/>
    <w:aliases w:val="Sub-Clause Sub-paragraph,ClauseSubSub_No&amp;Name, Sub-Clause Sub-paragraph,MucCap3,Char6,h4,H4,Heading 41,白鹤滩标题 4,Char11 Char,so 4,(Ctrl+4),H.3"/>
    <w:basedOn w:val="Normal"/>
    <w:next w:val="Normal"/>
    <w:link w:val="Heading4Char"/>
    <w:qFormat/>
    <w:rsid w:val="004305CE"/>
    <w:pPr>
      <w:keepNext/>
      <w:numPr>
        <w:ilvl w:val="3"/>
        <w:numId w:val="3"/>
      </w:numPr>
      <w:tabs>
        <w:tab w:val="clear" w:pos="3545"/>
      </w:tabs>
      <w:spacing w:after="200"/>
      <w:ind w:left="1422" w:right="18" w:hanging="457"/>
      <w:outlineLvl w:val="3"/>
    </w:pPr>
    <w:rPr>
      <w:b/>
      <w:bCs/>
    </w:rPr>
  </w:style>
  <w:style w:type="paragraph" w:styleId="Heading5">
    <w:name w:val="heading 5"/>
    <w:aliases w:val="Char,8.1,H 5,dts-heading 5,Sammendrag,Char Char Char Char"/>
    <w:basedOn w:val="Normal"/>
    <w:next w:val="Normal"/>
    <w:link w:val="Heading5Char"/>
    <w:qFormat/>
    <w:rsid w:val="004305CE"/>
    <w:pPr>
      <w:keepNext/>
      <w:numPr>
        <w:ilvl w:val="4"/>
        <w:numId w:val="3"/>
      </w:numPr>
      <w:tabs>
        <w:tab w:val="clear" w:pos="1764"/>
      </w:tabs>
      <w:ind w:left="0" w:firstLine="0"/>
      <w:jc w:val="center"/>
      <w:outlineLvl w:val="4"/>
    </w:pPr>
    <w:rPr>
      <w:rFonts w:ascii="Arial" w:hAnsi="Arial"/>
      <w:u w:val="single"/>
    </w:rPr>
  </w:style>
  <w:style w:type="paragraph" w:styleId="Heading6">
    <w:name w:val="heading 6"/>
    <w:aliases w:val="9.1,9"/>
    <w:basedOn w:val="Normal"/>
    <w:next w:val="Normal"/>
    <w:link w:val="Heading6Char"/>
    <w:qFormat/>
    <w:rsid w:val="004305CE"/>
    <w:pPr>
      <w:keepNext/>
      <w:keepLines/>
      <w:numPr>
        <w:ilvl w:val="5"/>
        <w:numId w:val="3"/>
      </w:numPr>
      <w:tabs>
        <w:tab w:val="clear" w:pos="1494"/>
      </w:tabs>
      <w:suppressAutoHyphens/>
      <w:ind w:left="0" w:right="-72"/>
      <w:jc w:val="center"/>
      <w:outlineLvl w:val="5"/>
    </w:pPr>
    <w:rPr>
      <w:b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aliases w:val=" Char4,Char4,Char4 Char Char"/>
    <w:basedOn w:val="Normal"/>
    <w:link w:val="SubtitleChar"/>
    <w:qFormat/>
    <w:rsid w:val="006D32F4"/>
    <w:pPr>
      <w:jc w:val="center"/>
    </w:pPr>
    <w:rPr>
      <w:b/>
      <w:sz w:val="44"/>
    </w:rPr>
  </w:style>
  <w:style w:type="character" w:customStyle="1" w:styleId="SubtitleChar">
    <w:name w:val="Subtitle Char"/>
    <w:aliases w:val=" Char4 Char,Char4 Char,Char4 Char Char Char"/>
    <w:basedOn w:val="DefaultParagraphFont"/>
    <w:link w:val="Subtitle"/>
    <w:rsid w:val="006D32F4"/>
    <w:rPr>
      <w:rFonts w:ascii="Times New Roman" w:eastAsia="Times New Roman" w:hAnsi="Times New Roman" w:cs="Times New Roman"/>
      <w:b/>
      <w:sz w:val="44"/>
      <w:szCs w:val="20"/>
    </w:rPr>
  </w:style>
  <w:style w:type="character" w:customStyle="1" w:styleId="Heading1Char">
    <w:name w:val="Heading 1 Char"/>
    <w:aliases w:val="Document Header1 Char,ClauseGroup_Title Char,Heading 1_Chuong Char,Chuong Char,H 1 Char,Heading 1 Char1 Char Char Char Char,Heading 1 Char Char Char Char Char Char Char Char Char,1 ghost Char,g Char,H1 Char,Prophead level 1 Char,BVI Char"/>
    <w:basedOn w:val="DefaultParagraphFont"/>
    <w:link w:val="Heading1"/>
    <w:rsid w:val="004305CE"/>
    <w:rPr>
      <w:rFonts w:ascii="Times New Roman Bold" w:eastAsia="Times New Roman" w:hAnsi="Times New Roman Bold" w:cs="Times New Roman"/>
      <w:b/>
      <w:smallCaps/>
      <w:sz w:val="36"/>
      <w:szCs w:val="20"/>
    </w:rPr>
  </w:style>
  <w:style w:type="character" w:customStyle="1" w:styleId="Heading3Char">
    <w:name w:val="Heading 3 Char"/>
    <w:basedOn w:val="DefaultParagraphFont"/>
    <w:uiPriority w:val="9"/>
    <w:semiHidden/>
    <w:rsid w:val="004305C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Sub-Clause Sub-paragraph Char,ClauseSubSub_No&amp;Name Char, Sub-Clause Sub-paragraph Char,MucCap3 Char,Char6 Char,h4 Char,H4 Char,Heading 41 Char,白鹤滩标题 4 Char,Char11 Char Char,so 4 Char,(Ctrl+4) Char,H.3 Char"/>
    <w:basedOn w:val="DefaultParagraphFont"/>
    <w:link w:val="Heading4"/>
    <w:rsid w:val="004305CE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Heading5Char">
    <w:name w:val="Heading 5 Char"/>
    <w:aliases w:val="Char Char,8.1 Char,H 5 Char,dts-heading 5 Char,Sammendrag Char,Char Char Char Char Char"/>
    <w:basedOn w:val="DefaultParagraphFont"/>
    <w:link w:val="Heading5"/>
    <w:rsid w:val="004305CE"/>
    <w:rPr>
      <w:rFonts w:ascii="Arial" w:eastAsia="Times New Roman" w:hAnsi="Arial" w:cs="Times New Roman"/>
      <w:sz w:val="24"/>
      <w:szCs w:val="20"/>
      <w:u w:val="single"/>
    </w:rPr>
  </w:style>
  <w:style w:type="character" w:customStyle="1" w:styleId="Heading6Char">
    <w:name w:val="Heading 6 Char"/>
    <w:aliases w:val="9.1 Char,9 Char"/>
    <w:basedOn w:val="DefaultParagraphFont"/>
    <w:link w:val="Heading6"/>
    <w:rsid w:val="004305CE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3Char1">
    <w:name w:val="Heading 3 Char1"/>
    <w:aliases w:val="Section Header3 Char,ClauseSub_No&amp;Name Char,Section Header3 Char Char Char,Sub-Clause Paragraph Char,Heading 3_MucCap2 Char,h3 Char1,HeadC Char Char,h3 Char Char,HeadC Char1,白鹤滩标题 3 Char,Heading 3 Char Char Char Char Char1,(Ctrl+3) Char"/>
    <w:link w:val="Heading3"/>
    <w:rsid w:val="004305CE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aliases w:val="tieu de phu 1,List Paragraph1,bảng,List Paragraph11,List Paragraph111,Sub-heading,List Paragraph (numbered (a)),ADB paragraph numbering,List_Paragraph,Multilevel para_II,Bullet paras,Bullet L1,List Paragraph 1,List Paragraph-rfp content"/>
    <w:basedOn w:val="Normal"/>
    <w:link w:val="ListParagraphChar"/>
    <w:uiPriority w:val="1"/>
    <w:qFormat/>
    <w:rsid w:val="004305CE"/>
    <w:pPr>
      <w:ind w:left="720"/>
      <w:contextualSpacing/>
    </w:pPr>
  </w:style>
  <w:style w:type="character" w:customStyle="1" w:styleId="ListParagraphChar">
    <w:name w:val="List Paragraph Char"/>
    <w:aliases w:val="tieu de phu 1 Char,List Paragraph1 Char,bảng Char,List Paragraph11 Char,List Paragraph111 Char,Sub-heading Char,List Paragraph (numbered (a)) Char,ADB paragraph numbering Char,List_Paragraph Char,Multilevel para_II Char"/>
    <w:link w:val="ListParagraph"/>
    <w:uiPriority w:val="1"/>
    <w:rsid w:val="004305CE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Paragraph">
    <w:name w:val="Table Paragraph"/>
    <w:basedOn w:val="Normal"/>
    <w:uiPriority w:val="1"/>
    <w:qFormat/>
    <w:rsid w:val="004305CE"/>
    <w:pPr>
      <w:widowControl w:val="0"/>
      <w:autoSpaceDE w:val="0"/>
      <w:autoSpaceDN w:val="0"/>
      <w:adjustRightInd w:val="0"/>
      <w:jc w:val="left"/>
    </w:pPr>
    <w:rPr>
      <w:rFonts w:eastAsiaTheme="minorEastAsia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36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3628"/>
    <w:rPr>
      <w:rFonts w:ascii="Segoe UI" w:eastAsia="Times New Roman" w:hAnsi="Segoe UI" w:cs="Segoe UI"/>
      <w:sz w:val="18"/>
      <w:szCs w:val="18"/>
    </w:rPr>
  </w:style>
  <w:style w:type="character" w:customStyle="1" w:styleId="fontstyle01">
    <w:name w:val="fontstyle01"/>
    <w:rsid w:val="00740703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740703"/>
    <w:rPr>
      <w:rFonts w:ascii="TT2082o00" w:hAnsi="TT2082o00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12</cp:revision>
  <cp:lastPrinted>2024-03-14T02:37:00Z</cp:lastPrinted>
  <dcterms:created xsi:type="dcterms:W3CDTF">2022-07-29T07:05:00Z</dcterms:created>
  <dcterms:modified xsi:type="dcterms:W3CDTF">2026-02-09T08:27:00Z</dcterms:modified>
</cp:coreProperties>
</file>